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4045" w14:textId="77777777" w:rsidR="00DF226E" w:rsidRPr="00DF226E" w:rsidRDefault="00DF226E" w:rsidP="00DF226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55C06D" w14:textId="2494E694" w:rsidR="00DF226E" w:rsidRPr="009510A9" w:rsidRDefault="00DF226E" w:rsidP="00DF226E">
      <w:pPr>
        <w:widowControl w:val="0"/>
        <w:autoSpaceDE w:val="0"/>
        <w:autoSpaceDN w:val="0"/>
        <w:spacing w:after="0" w:line="240" w:lineRule="auto"/>
        <w:ind w:left="1823" w:right="1474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9510A9">
        <w:rPr>
          <w:rFonts w:ascii="Times New Roman" w:eastAsia="Times New Roman" w:hAnsi="Times New Roman" w:cs="Times New Roman"/>
          <w:b/>
          <w:bCs/>
        </w:rPr>
        <w:t xml:space="preserve">KLAUZULA INFORMACYJNA (RODO) </w:t>
      </w:r>
    </w:p>
    <w:p w14:paraId="76418043" w14:textId="28933B46" w:rsidR="00DF226E" w:rsidRPr="009510A9" w:rsidRDefault="00DF226E" w:rsidP="00DF226E">
      <w:pPr>
        <w:widowControl w:val="0"/>
        <w:autoSpaceDE w:val="0"/>
        <w:autoSpaceDN w:val="0"/>
        <w:spacing w:after="0" w:line="240" w:lineRule="auto"/>
        <w:ind w:left="1823" w:right="1474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9510A9">
        <w:rPr>
          <w:rFonts w:ascii="Times New Roman" w:eastAsia="Times New Roman" w:hAnsi="Times New Roman" w:cs="Times New Roman"/>
          <w:b/>
          <w:bCs/>
        </w:rPr>
        <w:t>do wniosku o zwrot podatku akcyzowego</w:t>
      </w:r>
    </w:p>
    <w:p w14:paraId="4050FC62" w14:textId="77777777" w:rsidR="009510A9" w:rsidRPr="009510A9" w:rsidRDefault="009510A9" w:rsidP="009510A9">
      <w:pPr>
        <w:jc w:val="center"/>
        <w:rPr>
          <w:rFonts w:ascii="Times New Roman" w:hAnsi="Times New Roman" w:cs="Times New Roman"/>
          <w:b/>
        </w:rPr>
      </w:pPr>
    </w:p>
    <w:p w14:paraId="58AEBADE" w14:textId="7EBC1AAA" w:rsidR="009510A9" w:rsidRPr="009510A9" w:rsidRDefault="009510A9" w:rsidP="009510A9">
      <w:pPr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="002C1A41">
        <w:rPr>
          <w:rFonts w:ascii="Times New Roman" w:hAnsi="Times New Roman" w:cs="Times New Roman"/>
        </w:rPr>
        <w:br/>
      </w:r>
      <w:r w:rsidRPr="009510A9">
        <w:rPr>
          <w:rFonts w:ascii="Times New Roman" w:hAnsi="Times New Roman" w:cs="Times New Roman"/>
        </w:rPr>
        <w:t xml:space="preserve">i w sprawie swobodnego przepływu takich danych oraz uchylenia dyrektywy 95/46/WE (Dz.U.UE.L. </w:t>
      </w:r>
      <w:r w:rsidR="002C1A41">
        <w:rPr>
          <w:rFonts w:ascii="Times New Roman" w:hAnsi="Times New Roman" w:cs="Times New Roman"/>
        </w:rPr>
        <w:br/>
      </w:r>
      <w:r w:rsidRPr="009510A9">
        <w:rPr>
          <w:rFonts w:ascii="Times New Roman" w:hAnsi="Times New Roman" w:cs="Times New Roman"/>
        </w:rPr>
        <w:t>z 2016</w:t>
      </w:r>
      <w:r w:rsidR="002C1A41">
        <w:rPr>
          <w:rFonts w:ascii="Times New Roman" w:hAnsi="Times New Roman" w:cs="Times New Roman"/>
        </w:rPr>
        <w:t xml:space="preserve"> </w:t>
      </w:r>
      <w:r w:rsidRPr="009510A9">
        <w:rPr>
          <w:rFonts w:ascii="Times New Roman" w:hAnsi="Times New Roman" w:cs="Times New Roman"/>
        </w:rPr>
        <w:t>r. Nr 119, s.1 ze zm.) - dalej: „RODO” informuję, że:</w:t>
      </w:r>
    </w:p>
    <w:p w14:paraId="4243BBE0" w14:textId="0D7C573A" w:rsidR="009510A9" w:rsidRPr="009510A9" w:rsidRDefault="009510A9" w:rsidP="009510A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>Administratorem Pani/Pana danych osobowych przetwarzanych w Urzędzie Gminy w Studzienicach jest Wójt Gminy Studzienice z siedzib</w:t>
      </w:r>
      <w:r w:rsidR="002C1A41">
        <w:rPr>
          <w:rFonts w:ascii="Times New Roman" w:hAnsi="Times New Roman" w:cs="Times New Roman"/>
        </w:rPr>
        <w:t>ą</w:t>
      </w:r>
      <w:r w:rsidRPr="009510A9">
        <w:rPr>
          <w:rFonts w:ascii="Times New Roman" w:hAnsi="Times New Roman" w:cs="Times New Roman"/>
        </w:rPr>
        <w:t xml:space="preserve"> pod adresem: ul. </w:t>
      </w:r>
      <w:r w:rsidRPr="009510A9">
        <w:rPr>
          <w:rFonts w:ascii="Times New Roman" w:hAnsi="Times New Roman" w:cs="Times New Roman"/>
          <w:color w:val="000000"/>
          <w:shd w:val="clear" w:color="auto" w:fill="FFFFFF"/>
        </w:rPr>
        <w:t>Kaszubska 9, 77-143 Studzienice</w:t>
      </w:r>
      <w:r w:rsidRPr="009510A9">
        <w:rPr>
          <w:rFonts w:ascii="Times New Roman" w:hAnsi="Times New Roman" w:cs="Times New Roman"/>
        </w:rPr>
        <w:t>, tel. 59 82 166 00, e-mail: ug@studzienice.pl</w:t>
      </w:r>
      <w:r w:rsidRPr="009510A9">
        <w:rPr>
          <w:rFonts w:ascii="Times New Roman" w:hAnsi="Times New Roman" w:cs="Times New Roman"/>
          <w:bCs/>
        </w:rPr>
        <w:t>.</w:t>
      </w:r>
    </w:p>
    <w:p w14:paraId="3B8B696D" w14:textId="30821C8F" w:rsidR="009510A9" w:rsidRPr="009510A9" w:rsidRDefault="009510A9" w:rsidP="009510A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 xml:space="preserve">Administrator wyznaczył Inspektora Ochrony Danych, z którym może się Pani/Pan kontaktować we wszystkich sprawach dotyczących przetwarzania danych osobowych za pośrednictwem adresu email: </w:t>
      </w:r>
      <w:bookmarkStart w:id="0" w:name="_Hlk63671310"/>
      <w:bookmarkStart w:id="1" w:name="_Hlk141354431"/>
      <w:r w:rsidR="00CB05C3" w:rsidRPr="00CB05C3">
        <w:rPr>
          <w:rFonts w:ascii="Times New Roman" w:hAnsi="Times New Roman" w:cs="Times New Roman"/>
          <w:shd w:val="clear" w:color="auto" w:fill="FFFFFF"/>
        </w:rPr>
        <w:t>iodo@gmina-rudnik.pl</w:t>
      </w:r>
      <w:bookmarkEnd w:id="0"/>
      <w:r w:rsidR="00CB05C3">
        <w:rPr>
          <w:rFonts w:ascii="Times New Roman" w:hAnsi="Times New Roman" w:cs="Times New Roman"/>
          <w:shd w:val="clear" w:color="auto" w:fill="FFFFFF"/>
        </w:rPr>
        <w:t xml:space="preserve"> lub </w:t>
      </w:r>
      <w:proofErr w:type="gramStart"/>
      <w:r w:rsidR="00CB05C3" w:rsidRPr="00CB05C3">
        <w:rPr>
          <w:rFonts w:ascii="Times New Roman" w:hAnsi="Times New Roman" w:cs="Times New Roman"/>
          <w:shd w:val="clear" w:color="auto" w:fill="FFFFFF"/>
        </w:rPr>
        <w:t>inspektor@cbi24.pl</w:t>
      </w:r>
      <w:bookmarkEnd w:id="1"/>
      <w:r w:rsidR="00CB05C3">
        <w:rPr>
          <w:rFonts w:ascii="Times New Roman" w:hAnsi="Times New Roman" w:cs="Times New Roman"/>
          <w:shd w:val="clear" w:color="auto" w:fill="FFFFFF"/>
        </w:rPr>
        <w:t xml:space="preserve"> </w:t>
      </w:r>
      <w:r w:rsidRPr="009510A9">
        <w:rPr>
          <w:rFonts w:ascii="Times New Roman" w:hAnsi="Times New Roman" w:cs="Times New Roman"/>
          <w:bCs/>
        </w:rPr>
        <w:t xml:space="preserve"> </w:t>
      </w:r>
      <w:r w:rsidRPr="009510A9">
        <w:rPr>
          <w:rFonts w:ascii="Times New Roman" w:hAnsi="Times New Roman" w:cs="Times New Roman"/>
        </w:rPr>
        <w:t>lub</w:t>
      </w:r>
      <w:proofErr w:type="gramEnd"/>
      <w:r w:rsidRPr="009510A9">
        <w:rPr>
          <w:rFonts w:ascii="Times New Roman" w:hAnsi="Times New Roman" w:cs="Times New Roman"/>
        </w:rPr>
        <w:t xml:space="preserve"> pisemnie na adres Administratora. </w:t>
      </w:r>
    </w:p>
    <w:p w14:paraId="6E584766" w14:textId="77777777" w:rsidR="009510A9" w:rsidRPr="009510A9" w:rsidRDefault="009510A9" w:rsidP="009510A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bookmarkStart w:id="2" w:name="_heading=h.30j0zll" w:colFirst="0" w:colLast="0"/>
      <w:bookmarkEnd w:id="2"/>
      <w:r w:rsidRPr="009510A9">
        <w:rPr>
          <w:rFonts w:ascii="Times New Roman" w:hAnsi="Times New Roman" w:cs="Times New Roman"/>
        </w:rPr>
        <w:t>Pani/Pana dane osobowe będą przetwarzane w celu rozpatrzenia i realizacji wniosku o zwrot podatku akcyzowego zawartego w cenie oleju napędowego wykorzystywanego do produkcji rolnej</w:t>
      </w:r>
      <w:r w:rsidRPr="009510A9">
        <w:rPr>
          <w:rFonts w:ascii="Times New Roman" w:hAnsi="Times New Roman" w:cs="Times New Roman"/>
          <w:bCs/>
          <w:iCs/>
        </w:rPr>
        <w:t>.</w:t>
      </w:r>
    </w:p>
    <w:p w14:paraId="4BB7F4DD" w14:textId="048F5054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>Pani/Pana dane osobowe będą przetwarzane na podstawie art. 6 ust. 1 lit. c RODO w związku z ustawą z dnia 10 marca 2006 r</w:t>
      </w:r>
      <w:r w:rsidR="000E1F67">
        <w:rPr>
          <w:rFonts w:ascii="Times New Roman" w:hAnsi="Times New Roman" w:cs="Times New Roman"/>
        </w:rPr>
        <w:t>.</w:t>
      </w:r>
      <w:r w:rsidRPr="009510A9">
        <w:rPr>
          <w:rFonts w:ascii="Times New Roman" w:hAnsi="Times New Roman" w:cs="Times New Roman"/>
        </w:rPr>
        <w:t xml:space="preserve"> o zwrocie podatku akcyzowego zawartego w cenie oleju napędowego wykorzystywanego do produkcji rolnej (</w:t>
      </w:r>
      <w:r w:rsidR="000E1F67" w:rsidRPr="000E1F67">
        <w:rPr>
          <w:rFonts w:ascii="Times New Roman" w:hAnsi="Times New Roman" w:cs="Times New Roman"/>
        </w:rPr>
        <w:t>Dz.U. z 2023 r., poz. 1948</w:t>
      </w:r>
      <w:r w:rsidRPr="009510A9">
        <w:rPr>
          <w:rFonts w:ascii="Times New Roman" w:hAnsi="Times New Roman" w:cs="Times New Roman"/>
        </w:rPr>
        <w:t>)</w:t>
      </w:r>
    </w:p>
    <w:p w14:paraId="6B398FD5" w14:textId="14F65299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 xml:space="preserve">Pani/Pana dane osobowe będą </w:t>
      </w:r>
      <w:r w:rsidRPr="009510A9">
        <w:rPr>
          <w:rFonts w:ascii="Times New Roman" w:hAnsi="Times New Roman" w:cs="Times New Roman"/>
          <w:color w:val="000000"/>
        </w:rPr>
        <w:t xml:space="preserve">przetwarzane przez okres niezbędny do realizacji celu, o którym mowa w pkt. 3 z uwzględnieniem okresów przechowywania określonych w przepisach szczególnych, w tym przepisach archiwalnych </w:t>
      </w:r>
      <w:r w:rsidRPr="009510A9">
        <w:rPr>
          <w:rFonts w:ascii="Times New Roman" w:hAnsi="Times New Roman" w:cs="Times New Roman"/>
        </w:rPr>
        <w:t xml:space="preserve">tj. przez okres </w:t>
      </w:r>
      <w:r w:rsidR="00AE49E8">
        <w:rPr>
          <w:rFonts w:ascii="Times New Roman" w:hAnsi="Times New Roman" w:cs="Times New Roman"/>
        </w:rPr>
        <w:t xml:space="preserve">5 </w:t>
      </w:r>
      <w:r w:rsidRPr="009510A9">
        <w:rPr>
          <w:rFonts w:ascii="Times New Roman" w:hAnsi="Times New Roman" w:cs="Times New Roman"/>
        </w:rPr>
        <w:t>lat</w:t>
      </w:r>
      <w:r w:rsidRPr="009510A9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A4FDE82" w14:textId="77777777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osobowe </w:t>
      </w:r>
      <w:r w:rsidRPr="009510A9">
        <w:rPr>
          <w:rFonts w:ascii="Times New Roman" w:hAnsi="Times New Roman" w:cs="Times New Roman"/>
          <w:shd w:val="clear" w:color="auto" w:fill="FFFFFF"/>
        </w:rPr>
        <w:t xml:space="preserve">będą również udostępnione podmiotom lub organom uprawnionym na podstawie przepisów prawa lub umów łączących te podmioty z Administratorem, w tym </w:t>
      </w:r>
      <w:r w:rsidRPr="009510A9">
        <w:rPr>
          <w:rFonts w:ascii="Times New Roman" w:hAnsi="Times New Roman" w:cs="Times New Roman"/>
        </w:rPr>
        <w:t xml:space="preserve">podmiotom przetwarzającym dane na zlecenie, w szczególności </w:t>
      </w:r>
      <w:r w:rsidRPr="009510A9">
        <w:rPr>
          <w:rFonts w:ascii="Times New Roman" w:hAnsi="Times New Roman" w:cs="Times New Roman"/>
          <w:bCs/>
        </w:rPr>
        <w:t>dostawcom usług teleinformatycznych, podmiotom zapewniającym ochronę danych osobowych i bezpieczeństwo IT</w:t>
      </w:r>
      <w:r w:rsidRPr="009510A9">
        <w:rPr>
          <w:rFonts w:ascii="Times New Roman" w:hAnsi="Times New Roman" w:cs="Times New Roman"/>
        </w:rPr>
        <w:t xml:space="preserve">, a także podmiotom lub organom </w:t>
      </w:r>
      <w:r w:rsidRPr="009510A9">
        <w:rPr>
          <w:rFonts w:ascii="Times New Roman" w:hAnsi="Times New Roman" w:cs="Times New Roman"/>
          <w:bCs/>
        </w:rPr>
        <w:t>którym Administrator jest ustawowo obowiązany przekazywać dane lub uprawnionym do ich otrzymania na podstawie przepisów prawa; operatorom pocztowym</w:t>
      </w:r>
      <w:r w:rsidRPr="009510A9">
        <w:rPr>
          <w:rFonts w:ascii="Times New Roman" w:hAnsi="Times New Roman" w:cs="Times New Roman"/>
          <w:shd w:val="clear" w:color="auto" w:fill="FFFFFF"/>
        </w:rPr>
        <w:t>.</w:t>
      </w:r>
    </w:p>
    <w:p w14:paraId="0517EC15" w14:textId="77777777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>Pani/Pana dane osobowe będą przetwarzane w sposób zautomatyzowany, lecz nie będą podlegały zautomatyzowanemu podejmowaniu decyzji, w tym o profilowaniu.</w:t>
      </w:r>
    </w:p>
    <w:p w14:paraId="01C8A6B8" w14:textId="77777777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>Pani/Pana dane osobowe nie będą przekazywane poza Europejski Obszar Gospodarczy (obejmujący Unię Europejską, Norwegię, Liechtenstein i Islandię).</w:t>
      </w:r>
    </w:p>
    <w:p w14:paraId="09B08018" w14:textId="77777777" w:rsidR="009510A9" w:rsidRP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</w:rPr>
      </w:pPr>
      <w:r w:rsidRPr="009510A9">
        <w:rPr>
          <w:rFonts w:ascii="Times New Roman" w:hAnsi="Times New Roman" w:cs="Times New Roman"/>
        </w:rPr>
        <w:t>W związku z przetwarzaniem Pani/Pana danych osobowych, przysługują Pani/Panu następujące prawa:</w:t>
      </w:r>
    </w:p>
    <w:p w14:paraId="532EC261" w14:textId="77777777" w:rsidR="009510A9" w:rsidRPr="009510A9" w:rsidRDefault="009510A9" w:rsidP="00951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7" w:hanging="357"/>
        <w:jc w:val="both"/>
        <w:rPr>
          <w:rFonts w:ascii="Times New Roman" w:hAnsi="Times New Roman" w:cs="Times New Roman"/>
          <w:color w:val="000000"/>
        </w:rPr>
      </w:pPr>
      <w:r w:rsidRPr="009510A9">
        <w:rPr>
          <w:rFonts w:ascii="Times New Roman" w:hAnsi="Times New Roman" w:cs="Times New Roman"/>
          <w:color w:val="000000"/>
        </w:rPr>
        <w:t>prawo dostępu do swoich danych oraz otrzymania ich kopii;</w:t>
      </w:r>
    </w:p>
    <w:p w14:paraId="43E3F3C5" w14:textId="77777777" w:rsidR="009510A9" w:rsidRPr="009510A9" w:rsidRDefault="009510A9" w:rsidP="00951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7" w:hanging="357"/>
        <w:jc w:val="both"/>
        <w:rPr>
          <w:rFonts w:ascii="Times New Roman" w:hAnsi="Times New Roman" w:cs="Times New Roman"/>
          <w:color w:val="000000"/>
        </w:rPr>
      </w:pPr>
      <w:r w:rsidRPr="009510A9">
        <w:rPr>
          <w:rFonts w:ascii="Times New Roman" w:hAnsi="Times New Roman" w:cs="Times New Roman"/>
          <w:color w:val="000000"/>
        </w:rPr>
        <w:t>prawo do sprostowania (poprawiania) swoich danych osobowych;</w:t>
      </w:r>
    </w:p>
    <w:p w14:paraId="1B0BB6BE" w14:textId="77777777" w:rsidR="009510A9" w:rsidRPr="009510A9" w:rsidRDefault="009510A9" w:rsidP="00951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7" w:hanging="357"/>
        <w:jc w:val="both"/>
        <w:rPr>
          <w:rFonts w:ascii="Times New Roman" w:hAnsi="Times New Roman" w:cs="Times New Roman"/>
          <w:color w:val="000000"/>
        </w:rPr>
      </w:pPr>
      <w:r w:rsidRPr="009510A9">
        <w:rPr>
          <w:rFonts w:ascii="Times New Roman" w:hAnsi="Times New Roman" w:cs="Times New Roman"/>
          <w:color w:val="000000"/>
        </w:rPr>
        <w:t>prawo do ograniczenia przetwarzania danych osobowych;</w:t>
      </w:r>
    </w:p>
    <w:p w14:paraId="2B6E5943" w14:textId="77777777" w:rsidR="009510A9" w:rsidRPr="009510A9" w:rsidRDefault="009510A9" w:rsidP="009510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7" w:hanging="357"/>
        <w:jc w:val="both"/>
        <w:rPr>
          <w:rFonts w:ascii="Times New Roman" w:hAnsi="Times New Roman" w:cs="Times New Roman"/>
          <w:color w:val="000000"/>
        </w:rPr>
      </w:pPr>
      <w:r w:rsidRPr="009510A9">
        <w:rPr>
          <w:rFonts w:ascii="Times New Roman" w:hAnsi="Times New Roman" w:cs="Times New Roman"/>
          <w:color w:val="00000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36328B2" w14:textId="77777777" w:rsidR="009510A9" w:rsidRDefault="009510A9" w:rsidP="009510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"/>
        <w:jc w:val="both"/>
        <w:rPr>
          <w:rFonts w:ascii="Times New Roman" w:hAnsi="Times New Roman" w:cs="Times New Roman"/>
          <w:color w:val="000000"/>
        </w:rPr>
      </w:pPr>
      <w:bookmarkStart w:id="3" w:name="_heading=h.1fob9te" w:colFirst="0" w:colLast="0"/>
      <w:bookmarkEnd w:id="3"/>
      <w:r w:rsidRPr="009510A9">
        <w:rPr>
          <w:rFonts w:ascii="Times New Roman" w:hAnsi="Times New Roman" w:cs="Times New Roman"/>
          <w:color w:val="000000"/>
        </w:rPr>
        <w:t xml:space="preserve">Podanie przez </w:t>
      </w:r>
      <w:r w:rsidRPr="009510A9">
        <w:rPr>
          <w:rFonts w:ascii="Times New Roman" w:hAnsi="Times New Roman" w:cs="Times New Roman"/>
        </w:rPr>
        <w:t>Panią/Pana</w:t>
      </w:r>
      <w:r w:rsidRPr="009510A9">
        <w:rPr>
          <w:rFonts w:ascii="Times New Roman" w:hAnsi="Times New Roman" w:cs="Times New Roman"/>
          <w:color w:val="000000"/>
        </w:rPr>
        <w:t xml:space="preserve"> danych osobowych jest obowiązkowe. Nieprzekazanie danych skutkować będzie brakiem realizacji celu, o którym mowa w punkcie 3.</w:t>
      </w:r>
    </w:p>
    <w:p w14:paraId="1DE23D03" w14:textId="77777777" w:rsidR="00683A83" w:rsidRDefault="00683A83" w:rsidP="00683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6634DCF2" w14:textId="77777777" w:rsidR="00683A83" w:rsidRDefault="00683A83" w:rsidP="00683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329D675F" w14:textId="77777777" w:rsidR="00683A83" w:rsidRDefault="00683A83" w:rsidP="00683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40529F5B" w14:textId="2CBC53AA" w:rsidR="00683A83" w:rsidRPr="009510A9" w:rsidRDefault="006465F2" w:rsidP="00683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…..</w:t>
      </w:r>
      <w:r w:rsidR="0058356D">
        <w:rPr>
          <w:rFonts w:ascii="Times New Roman" w:hAnsi="Times New Roman" w:cs="Times New Roman"/>
          <w:color w:val="000000"/>
        </w:rPr>
        <w:t>.</w:t>
      </w:r>
      <w:r w:rsidR="00683A83">
        <w:rPr>
          <w:rFonts w:ascii="Times New Roman" w:hAnsi="Times New Roman" w:cs="Times New Roman"/>
          <w:color w:val="000000"/>
        </w:rPr>
        <w:t>0</w:t>
      </w:r>
      <w:r w:rsidR="000E1F67">
        <w:rPr>
          <w:rFonts w:ascii="Times New Roman" w:hAnsi="Times New Roman" w:cs="Times New Roman"/>
          <w:color w:val="000000"/>
        </w:rPr>
        <w:t>8</w:t>
      </w:r>
      <w:r w:rsidR="00683A83">
        <w:rPr>
          <w:rFonts w:ascii="Times New Roman" w:hAnsi="Times New Roman" w:cs="Times New Roman"/>
          <w:color w:val="000000"/>
        </w:rPr>
        <w:t>.2024 r.  ………………………………..</w:t>
      </w:r>
    </w:p>
    <w:p w14:paraId="4E1D07D5" w14:textId="6CEE8046" w:rsidR="009510A9" w:rsidRPr="00683A83" w:rsidRDefault="00683A83" w:rsidP="00683A83">
      <w:pPr>
        <w:ind w:left="6004" w:firstLine="368"/>
        <w:rPr>
          <w:rFonts w:ascii="Times New Roman" w:hAnsi="Times New Roman" w:cs="Times New Roman"/>
          <w:i/>
          <w:iCs/>
          <w:sz w:val="18"/>
          <w:szCs w:val="18"/>
        </w:rPr>
      </w:pPr>
      <w:r w:rsidRPr="00683A83">
        <w:rPr>
          <w:rFonts w:ascii="Times New Roman" w:hAnsi="Times New Roman" w:cs="Times New Roman"/>
          <w:i/>
          <w:iCs/>
          <w:sz w:val="18"/>
          <w:szCs w:val="18"/>
        </w:rPr>
        <w:t>data i podpis informowanego</w:t>
      </w:r>
    </w:p>
    <w:p w14:paraId="16617988" w14:textId="348012A6" w:rsidR="00CB05C3" w:rsidRDefault="00CB05C3" w:rsidP="009510A9">
      <w:pPr>
        <w:ind w:left="340"/>
        <w:rPr>
          <w:rFonts w:ascii="Times New Roman" w:hAnsi="Times New Roman" w:cs="Times New Roman"/>
        </w:rPr>
      </w:pPr>
    </w:p>
    <w:p w14:paraId="238CA4BD" w14:textId="7BCA5E2F" w:rsidR="00CB05C3" w:rsidRPr="00CB05C3" w:rsidRDefault="00CB05C3" w:rsidP="00683A83">
      <w:pPr>
        <w:pStyle w:val="Bezodstpw"/>
        <w:rPr>
          <w:rFonts w:ascii="Times New Roman" w:hAnsi="Times New Roman" w:cs="Times New Roman"/>
          <w:i/>
          <w:iCs/>
        </w:rPr>
      </w:pPr>
      <w:r w:rsidRPr="00CB05C3">
        <w:rPr>
          <w:rFonts w:ascii="Times New Roman" w:hAnsi="Times New Roman" w:cs="Times New Roman"/>
          <w:i/>
          <w:iCs/>
        </w:rPr>
        <w:t xml:space="preserve"> </w:t>
      </w:r>
    </w:p>
    <w:sectPr w:rsidR="00CB05C3" w:rsidRPr="00CB05C3" w:rsidSect="003A1235">
      <w:pgSz w:w="11910" w:h="16840"/>
      <w:pgMar w:top="907" w:right="1304" w:bottom="454" w:left="130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570"/>
    <w:multiLevelType w:val="hybridMultilevel"/>
    <w:tmpl w:val="274C0756"/>
    <w:lvl w:ilvl="0" w:tplc="EC4E122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en-US" w:bidi="ar-SA"/>
      </w:rPr>
    </w:lvl>
    <w:lvl w:ilvl="1" w:tplc="F1F2528C">
      <w:numFmt w:val="bullet"/>
      <w:lvlText w:val="•"/>
      <w:lvlJc w:val="left"/>
      <w:pPr>
        <w:ind w:left="1396" w:hanging="361"/>
      </w:pPr>
      <w:rPr>
        <w:rFonts w:hint="default"/>
        <w:lang w:val="pl-PL" w:eastAsia="en-US" w:bidi="ar-SA"/>
      </w:rPr>
    </w:lvl>
    <w:lvl w:ilvl="2" w:tplc="46FC9618">
      <w:numFmt w:val="bullet"/>
      <w:lvlText w:val="•"/>
      <w:lvlJc w:val="left"/>
      <w:pPr>
        <w:ind w:left="2313" w:hanging="361"/>
      </w:pPr>
      <w:rPr>
        <w:rFonts w:hint="default"/>
        <w:lang w:val="pl-PL" w:eastAsia="en-US" w:bidi="ar-SA"/>
      </w:rPr>
    </w:lvl>
    <w:lvl w:ilvl="3" w:tplc="B8CC0162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4" w:tplc="78109C12">
      <w:numFmt w:val="bullet"/>
      <w:lvlText w:val="•"/>
      <w:lvlJc w:val="left"/>
      <w:pPr>
        <w:ind w:left="4146" w:hanging="361"/>
      </w:pPr>
      <w:rPr>
        <w:rFonts w:hint="default"/>
        <w:lang w:val="pl-PL" w:eastAsia="en-US" w:bidi="ar-SA"/>
      </w:rPr>
    </w:lvl>
    <w:lvl w:ilvl="5" w:tplc="CC02F0B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5A2016FC">
      <w:numFmt w:val="bullet"/>
      <w:lvlText w:val="•"/>
      <w:lvlJc w:val="left"/>
      <w:pPr>
        <w:ind w:left="5979" w:hanging="361"/>
      </w:pPr>
      <w:rPr>
        <w:rFonts w:hint="default"/>
        <w:lang w:val="pl-PL" w:eastAsia="en-US" w:bidi="ar-SA"/>
      </w:rPr>
    </w:lvl>
    <w:lvl w:ilvl="7" w:tplc="FF4216EC">
      <w:numFmt w:val="bullet"/>
      <w:lvlText w:val="•"/>
      <w:lvlJc w:val="left"/>
      <w:pPr>
        <w:ind w:left="6896" w:hanging="361"/>
      </w:pPr>
      <w:rPr>
        <w:rFonts w:hint="default"/>
        <w:lang w:val="pl-PL" w:eastAsia="en-US" w:bidi="ar-SA"/>
      </w:rPr>
    </w:lvl>
    <w:lvl w:ilvl="8" w:tplc="BFA80A1E">
      <w:numFmt w:val="bullet"/>
      <w:lvlText w:val="•"/>
      <w:lvlJc w:val="left"/>
      <w:pPr>
        <w:ind w:left="78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D644DAB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4819"/>
    <w:multiLevelType w:val="hybridMultilevel"/>
    <w:tmpl w:val="53FA1940"/>
    <w:lvl w:ilvl="0" w:tplc="06A42C8A">
      <w:start w:val="6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40EB89A">
      <w:numFmt w:val="bullet"/>
      <w:lvlText w:val="•"/>
      <w:lvlJc w:val="left"/>
      <w:pPr>
        <w:ind w:left="1396" w:hanging="361"/>
      </w:pPr>
      <w:rPr>
        <w:rFonts w:hint="default"/>
        <w:lang w:val="pl-PL" w:eastAsia="en-US" w:bidi="ar-SA"/>
      </w:rPr>
    </w:lvl>
    <w:lvl w:ilvl="2" w:tplc="9B909336">
      <w:numFmt w:val="bullet"/>
      <w:lvlText w:val="•"/>
      <w:lvlJc w:val="left"/>
      <w:pPr>
        <w:ind w:left="2313" w:hanging="361"/>
      </w:pPr>
      <w:rPr>
        <w:rFonts w:hint="default"/>
        <w:lang w:val="pl-PL" w:eastAsia="en-US" w:bidi="ar-SA"/>
      </w:rPr>
    </w:lvl>
    <w:lvl w:ilvl="3" w:tplc="F7365D1C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4" w:tplc="629EE15A">
      <w:numFmt w:val="bullet"/>
      <w:lvlText w:val="•"/>
      <w:lvlJc w:val="left"/>
      <w:pPr>
        <w:ind w:left="4146" w:hanging="361"/>
      </w:pPr>
      <w:rPr>
        <w:rFonts w:hint="default"/>
        <w:lang w:val="pl-PL" w:eastAsia="en-US" w:bidi="ar-SA"/>
      </w:rPr>
    </w:lvl>
    <w:lvl w:ilvl="5" w:tplc="E15881F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78ACC2B4">
      <w:numFmt w:val="bullet"/>
      <w:lvlText w:val="•"/>
      <w:lvlJc w:val="left"/>
      <w:pPr>
        <w:ind w:left="5979" w:hanging="361"/>
      </w:pPr>
      <w:rPr>
        <w:rFonts w:hint="default"/>
        <w:lang w:val="pl-PL" w:eastAsia="en-US" w:bidi="ar-SA"/>
      </w:rPr>
    </w:lvl>
    <w:lvl w:ilvl="7" w:tplc="158CF8D4">
      <w:numFmt w:val="bullet"/>
      <w:lvlText w:val="•"/>
      <w:lvlJc w:val="left"/>
      <w:pPr>
        <w:ind w:left="6896" w:hanging="361"/>
      </w:pPr>
      <w:rPr>
        <w:rFonts w:hint="default"/>
        <w:lang w:val="pl-PL" w:eastAsia="en-US" w:bidi="ar-SA"/>
      </w:rPr>
    </w:lvl>
    <w:lvl w:ilvl="8" w:tplc="85FA3D64">
      <w:numFmt w:val="bullet"/>
      <w:lvlText w:val="•"/>
      <w:lvlJc w:val="left"/>
      <w:pPr>
        <w:ind w:left="7813" w:hanging="361"/>
      </w:pPr>
      <w:rPr>
        <w:rFonts w:hint="default"/>
        <w:lang w:val="pl-PL" w:eastAsia="en-US" w:bidi="ar-SA"/>
      </w:rPr>
    </w:lvl>
  </w:abstractNum>
  <w:num w:numId="1" w16cid:durableId="364525284">
    <w:abstractNumId w:val="4"/>
  </w:num>
  <w:num w:numId="2" w16cid:durableId="606350112">
    <w:abstractNumId w:val="2"/>
  </w:num>
  <w:num w:numId="3" w16cid:durableId="561333426">
    <w:abstractNumId w:val="1"/>
  </w:num>
  <w:num w:numId="4" w16cid:durableId="1523012996">
    <w:abstractNumId w:val="0"/>
  </w:num>
  <w:num w:numId="5" w16cid:durableId="204085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49"/>
    <w:rsid w:val="00024C7D"/>
    <w:rsid w:val="000E1F67"/>
    <w:rsid w:val="002C1A41"/>
    <w:rsid w:val="002F211F"/>
    <w:rsid w:val="003A1235"/>
    <w:rsid w:val="00456646"/>
    <w:rsid w:val="004A5349"/>
    <w:rsid w:val="0058356D"/>
    <w:rsid w:val="006465F2"/>
    <w:rsid w:val="00683A83"/>
    <w:rsid w:val="00753986"/>
    <w:rsid w:val="007F58D3"/>
    <w:rsid w:val="009510A9"/>
    <w:rsid w:val="00994CFF"/>
    <w:rsid w:val="00AE49E8"/>
    <w:rsid w:val="00CB05C3"/>
    <w:rsid w:val="00DD65D1"/>
    <w:rsid w:val="00DF226E"/>
    <w:rsid w:val="00E46F98"/>
    <w:rsid w:val="00E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2269"/>
  <w15:chartTrackingRefBased/>
  <w15:docId w15:val="{865A3B21-1D7D-4177-8DFF-037962E7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0A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5C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B0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Hinca</dc:creator>
  <cp:keywords/>
  <dc:description/>
  <cp:lastModifiedBy>Klaudia</cp:lastModifiedBy>
  <cp:revision>15</cp:revision>
  <cp:lastPrinted>2024-03-01T11:43:00Z</cp:lastPrinted>
  <dcterms:created xsi:type="dcterms:W3CDTF">2022-01-10T14:40:00Z</dcterms:created>
  <dcterms:modified xsi:type="dcterms:W3CDTF">2024-07-15T11:55:00Z</dcterms:modified>
</cp:coreProperties>
</file>